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7889AD" w:rsidP="1D7889AD" w:rsidRDefault="1D7889AD" w14:paraId="584D2276" w14:textId="3D7832E1">
      <w:pPr>
        <w:spacing w:line="360" w:lineRule="auto"/>
        <w:rPr>
          <w:b w:val="1"/>
          <w:bCs w:val="1"/>
          <w:noProof w:val="0"/>
          <w:color w:val="C45911" w:themeColor="accent2" w:themeTint="FF" w:themeShade="BF"/>
          <w:sz w:val="28"/>
          <w:szCs w:val="28"/>
          <w:lang w:val="fr-FR"/>
        </w:rPr>
      </w:pPr>
      <w:r w:rsidRPr="1D7889AD" w:rsidR="1D7889AD">
        <w:rPr>
          <w:b w:val="1"/>
          <w:bCs w:val="1"/>
          <w:noProof w:val="0"/>
          <w:color w:val="C45911" w:themeColor="accent2" w:themeTint="FF" w:themeShade="BF"/>
          <w:sz w:val="28"/>
          <w:szCs w:val="28"/>
          <w:lang w:val="fr-FR"/>
        </w:rPr>
        <w:t xml:space="preserve">6. </w:t>
      </w:r>
      <w:proofErr w:type="spellStart"/>
      <w:r w:rsidRPr="1D7889AD" w:rsidR="1D7889AD">
        <w:rPr>
          <w:b w:val="1"/>
          <w:bCs w:val="1"/>
          <w:noProof w:val="0"/>
          <w:color w:val="C45911" w:themeColor="accent2" w:themeTint="FF" w:themeShade="BF"/>
          <w:sz w:val="28"/>
          <w:szCs w:val="28"/>
          <w:lang w:val="fr-FR"/>
        </w:rPr>
        <w:t>razred</w:t>
      </w:r>
      <w:proofErr w:type="spellEnd"/>
    </w:p>
    <w:p xmlns:wp14="http://schemas.microsoft.com/office/word/2010/wordml" w:rsidP="1D7889AD" w14:paraId="2C078E63" wp14:textId="1EDBBD3E">
      <w:pPr>
        <w:spacing w:line="360" w:lineRule="auto"/>
        <w:rPr>
          <w:b w:val="1"/>
          <w:bCs w:val="1"/>
          <w:noProof w:val="0"/>
          <w:sz w:val="28"/>
          <w:szCs w:val="28"/>
          <w:lang w:val="fr-FR"/>
        </w:rPr>
      </w:pPr>
      <w:bookmarkStart w:name="_GoBack" w:id="0"/>
      <w:bookmarkEnd w:id="0"/>
      <w:r w:rsidRPr="1D7889AD" w:rsidR="1D7889AD">
        <w:rPr>
          <w:b w:val="1"/>
          <w:bCs w:val="1"/>
          <w:noProof w:val="0"/>
          <w:sz w:val="28"/>
          <w:szCs w:val="28"/>
          <w:lang w:val="fr-FR"/>
        </w:rPr>
        <w:t>Unité 7: Chez moi (p.66 - 67)</w:t>
      </w:r>
    </w:p>
    <w:p w:rsidR="1D7889AD" w:rsidP="1D7889AD" w:rsidRDefault="1D7889AD" w14:paraId="22BB158E" w14:textId="748EAFAE">
      <w:pPr>
        <w:pStyle w:val="Normal"/>
        <w:spacing w:line="360" w:lineRule="auto"/>
        <w:rPr>
          <w:noProof w:val="0"/>
          <w:sz w:val="24"/>
          <w:szCs w:val="24"/>
          <w:u w:val="single"/>
          <w:lang w:val="fr-FR"/>
        </w:rPr>
      </w:pPr>
      <w:r w:rsidRPr="1D7889AD" w:rsidR="1D7889AD">
        <w:rPr>
          <w:noProof w:val="0"/>
          <w:sz w:val="24"/>
          <w:szCs w:val="24"/>
          <w:u w:val="single"/>
          <w:lang w:val="fr-FR"/>
        </w:rPr>
        <w:t xml:space="preserve">Réponds aux </w:t>
      </w:r>
      <w:r w:rsidRPr="1D7889AD" w:rsidR="1D7889AD">
        <w:rPr>
          <w:noProof w:val="0"/>
          <w:sz w:val="24"/>
          <w:szCs w:val="24"/>
          <w:u w:val="single"/>
          <w:lang w:val="fr-FR"/>
        </w:rPr>
        <w:t>questions :</w:t>
      </w:r>
    </w:p>
    <w:p w:rsidR="1D7889AD" w:rsidP="1D7889AD" w:rsidRDefault="1D7889AD" w14:paraId="7F53793F" w14:textId="7A3CFE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D7889AD" w:rsidR="1D7889AD">
        <w:rPr>
          <w:noProof w:val="0"/>
          <w:sz w:val="24"/>
          <w:szCs w:val="24"/>
          <w:lang w:val="fr-FR"/>
        </w:rPr>
        <w:t>Qui emménage ?</w:t>
      </w:r>
    </w:p>
    <w:p w:rsidR="1D7889AD" w:rsidP="1D7889AD" w:rsidRDefault="1D7889AD" w14:paraId="6B3B17E0" w14:textId="77EA243F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1D7889AD" w:rsidR="1D7889AD">
        <w:rPr>
          <w:noProof w:val="0"/>
          <w:sz w:val="24"/>
          <w:szCs w:val="24"/>
          <w:lang w:val="fr-FR"/>
        </w:rPr>
        <w:t xml:space="preserve">Ou sont les </w:t>
      </w:r>
      <w:r w:rsidRPr="1D7889AD" w:rsidR="1D7889AD">
        <w:rPr>
          <w:noProof w:val="0"/>
          <w:sz w:val="24"/>
          <w:szCs w:val="24"/>
          <w:lang w:val="fr-FR"/>
        </w:rPr>
        <w:t>enfants ?</w:t>
      </w:r>
    </w:p>
    <w:p w:rsidR="1D7889AD" w:rsidP="1D7889AD" w:rsidRDefault="1D7889AD" w14:paraId="134EFCCF" w14:textId="0CD8B426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1D7889AD" w:rsidR="1D7889AD">
        <w:rPr>
          <w:noProof w:val="0"/>
          <w:sz w:val="24"/>
          <w:szCs w:val="24"/>
          <w:lang w:val="fr-FR"/>
        </w:rPr>
        <w:t xml:space="preserve">La nouvelle </w:t>
      </w:r>
      <w:r w:rsidRPr="1D7889AD" w:rsidR="1D7889AD">
        <w:rPr>
          <w:noProof w:val="0"/>
          <w:sz w:val="24"/>
          <w:szCs w:val="24"/>
          <w:lang w:val="fr-FR"/>
        </w:rPr>
        <w:t>maison</w:t>
      </w:r>
      <w:r w:rsidRPr="1D7889AD" w:rsidR="1D7889AD">
        <w:rPr>
          <w:noProof w:val="0"/>
          <w:sz w:val="24"/>
          <w:szCs w:val="24"/>
          <w:lang w:val="fr-FR"/>
        </w:rPr>
        <w:t xml:space="preserve"> de Maia, </w:t>
      </w:r>
      <w:r w:rsidRPr="1D7889AD" w:rsidR="1D7889AD">
        <w:rPr>
          <w:noProof w:val="0"/>
          <w:sz w:val="24"/>
          <w:szCs w:val="24"/>
          <w:lang w:val="fr-FR"/>
        </w:rPr>
        <w:t>elle</w:t>
      </w:r>
      <w:r w:rsidRPr="1D7889AD" w:rsidR="1D7889AD">
        <w:rPr>
          <w:noProof w:val="0"/>
          <w:sz w:val="24"/>
          <w:szCs w:val="24"/>
          <w:lang w:val="fr-FR"/>
        </w:rPr>
        <w:t xml:space="preserve"> </w:t>
      </w:r>
      <w:r w:rsidRPr="1D7889AD" w:rsidR="1D7889AD">
        <w:rPr>
          <w:noProof w:val="0"/>
          <w:sz w:val="24"/>
          <w:szCs w:val="24"/>
          <w:lang w:val="fr-FR"/>
        </w:rPr>
        <w:t>est</w:t>
      </w:r>
      <w:r w:rsidRPr="1D7889AD" w:rsidR="1D7889AD">
        <w:rPr>
          <w:noProof w:val="0"/>
          <w:sz w:val="24"/>
          <w:szCs w:val="24"/>
          <w:lang w:val="fr-FR"/>
        </w:rPr>
        <w:t xml:space="preserve"> </w:t>
      </w:r>
      <w:r w:rsidRPr="1D7889AD" w:rsidR="1D7889AD">
        <w:rPr>
          <w:noProof w:val="0"/>
          <w:sz w:val="24"/>
          <w:szCs w:val="24"/>
          <w:lang w:val="fr-FR"/>
        </w:rPr>
        <w:t>comment ?</w:t>
      </w:r>
    </w:p>
    <w:p w:rsidR="1D7889AD" w:rsidP="1D7889AD" w:rsidRDefault="1D7889AD" w14:paraId="37D4FA51" w14:textId="28C81D42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1D7889AD" w:rsidR="1D7889AD">
        <w:rPr>
          <w:noProof w:val="0"/>
          <w:sz w:val="24"/>
          <w:szCs w:val="24"/>
          <w:lang w:val="fr-FR"/>
        </w:rPr>
        <w:t xml:space="preserve">Il y a combien </w:t>
      </w:r>
      <w:r w:rsidRPr="1D7889AD" w:rsidR="1D7889AD">
        <w:rPr>
          <w:noProof w:val="0"/>
          <w:sz w:val="24"/>
          <w:szCs w:val="24"/>
          <w:lang w:val="fr-FR"/>
        </w:rPr>
        <w:t>d’étages ?</w:t>
      </w:r>
    </w:p>
    <w:p w:rsidR="1D7889AD" w:rsidP="1D7889AD" w:rsidRDefault="1D7889AD" w14:paraId="4C8DA67C" w14:textId="66298A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D7889AD" w:rsidR="1D7889AD">
        <w:rPr>
          <w:noProof w:val="0"/>
          <w:sz w:val="24"/>
          <w:szCs w:val="24"/>
          <w:lang w:val="fr-FR"/>
        </w:rPr>
        <w:t>Qu’est-ce</w:t>
      </w:r>
      <w:r w:rsidRPr="1D7889AD" w:rsidR="1D7889AD">
        <w:rPr>
          <w:noProof w:val="0"/>
          <w:sz w:val="24"/>
          <w:szCs w:val="24"/>
          <w:lang w:val="fr-FR"/>
        </w:rPr>
        <w:t xml:space="preserve"> </w:t>
      </w:r>
      <w:r w:rsidRPr="1D7889AD" w:rsidR="1D7889AD">
        <w:rPr>
          <w:noProof w:val="0"/>
          <w:sz w:val="24"/>
          <w:szCs w:val="24"/>
          <w:lang w:val="fr-FR"/>
        </w:rPr>
        <w:t>qu’il</w:t>
      </w:r>
      <w:r w:rsidRPr="1D7889AD" w:rsidR="1D7889AD">
        <w:rPr>
          <w:noProof w:val="0"/>
          <w:sz w:val="24"/>
          <w:szCs w:val="24"/>
          <w:lang w:val="fr-FR"/>
        </w:rPr>
        <w:t xml:space="preserve"> y </w:t>
      </w:r>
      <w:r w:rsidRPr="1D7889AD" w:rsidR="1D7889AD">
        <w:rPr>
          <w:noProof w:val="0"/>
          <w:sz w:val="24"/>
          <w:szCs w:val="24"/>
          <w:lang w:val="fr-FR"/>
        </w:rPr>
        <w:t>a</w:t>
      </w:r>
      <w:r w:rsidRPr="1D7889AD" w:rsidR="1D7889AD">
        <w:rPr>
          <w:noProof w:val="0"/>
          <w:sz w:val="24"/>
          <w:szCs w:val="24"/>
          <w:lang w:val="fr-FR"/>
        </w:rPr>
        <w:t xml:space="preserve"> en </w:t>
      </w:r>
      <w:r w:rsidRPr="1D7889AD" w:rsidR="1D7889AD">
        <w:rPr>
          <w:noProof w:val="0"/>
          <w:sz w:val="24"/>
          <w:szCs w:val="24"/>
          <w:lang w:val="fr-FR"/>
        </w:rPr>
        <w:t>bas ?</w:t>
      </w:r>
    </w:p>
    <w:p w:rsidR="1D7889AD" w:rsidP="1D7889AD" w:rsidRDefault="1D7889AD" w14:paraId="5D837CE8" w14:textId="5CDBB0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D7889AD" w:rsidR="1D7889AD">
        <w:rPr>
          <w:noProof w:val="0"/>
          <w:sz w:val="24"/>
          <w:szCs w:val="24"/>
          <w:lang w:val="fr-FR"/>
        </w:rPr>
        <w:t>Qu’est-ce</w:t>
      </w:r>
      <w:r w:rsidRPr="1D7889AD" w:rsidR="1D7889AD">
        <w:rPr>
          <w:noProof w:val="0"/>
          <w:sz w:val="24"/>
          <w:szCs w:val="24"/>
          <w:lang w:val="fr-FR"/>
        </w:rPr>
        <w:t xml:space="preserve"> </w:t>
      </w:r>
      <w:r w:rsidRPr="1D7889AD" w:rsidR="1D7889AD">
        <w:rPr>
          <w:noProof w:val="0"/>
          <w:sz w:val="24"/>
          <w:szCs w:val="24"/>
          <w:lang w:val="fr-FR"/>
        </w:rPr>
        <w:t>qu’il</w:t>
      </w:r>
      <w:r w:rsidRPr="1D7889AD" w:rsidR="1D7889AD">
        <w:rPr>
          <w:noProof w:val="0"/>
          <w:sz w:val="24"/>
          <w:szCs w:val="24"/>
          <w:lang w:val="fr-FR"/>
        </w:rPr>
        <w:t xml:space="preserve"> y a en </w:t>
      </w:r>
      <w:r w:rsidRPr="1D7889AD" w:rsidR="1D7889AD">
        <w:rPr>
          <w:noProof w:val="0"/>
          <w:sz w:val="24"/>
          <w:szCs w:val="24"/>
          <w:lang w:val="fr-FR"/>
        </w:rPr>
        <w:t>haut</w:t>
      </w:r>
      <w:r w:rsidRPr="1D7889AD" w:rsidR="1D7889AD">
        <w:rPr>
          <w:noProof w:val="0"/>
          <w:sz w:val="24"/>
          <w:szCs w:val="24"/>
          <w:lang w:val="fr-FR"/>
        </w:rPr>
        <w:t xml:space="preserve"> ?</w:t>
      </w:r>
    </w:p>
    <w:p w:rsidR="1D7889AD" w:rsidP="1D7889AD" w:rsidRDefault="1D7889AD" w14:paraId="057AC3C7" w14:textId="133718F9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1D7889AD" w:rsidR="1D7889AD">
        <w:rPr>
          <w:noProof w:val="0"/>
          <w:sz w:val="24"/>
          <w:szCs w:val="24"/>
          <w:lang w:val="fr-FR"/>
        </w:rPr>
        <w:t>Qu’est-ce</w:t>
      </w:r>
      <w:r w:rsidRPr="1D7889AD" w:rsidR="1D7889AD">
        <w:rPr>
          <w:noProof w:val="0"/>
          <w:sz w:val="24"/>
          <w:szCs w:val="24"/>
          <w:lang w:val="fr-FR"/>
        </w:rPr>
        <w:t xml:space="preserve"> que Thomas </w:t>
      </w:r>
      <w:r w:rsidRPr="1D7889AD" w:rsidR="1D7889AD">
        <w:rPr>
          <w:noProof w:val="0"/>
          <w:sz w:val="24"/>
          <w:szCs w:val="24"/>
          <w:lang w:val="fr-FR"/>
        </w:rPr>
        <w:t>propose ?</w:t>
      </w:r>
    </w:p>
    <w:p w:rsidR="1D7889AD" w:rsidP="1D7889AD" w:rsidRDefault="1D7889AD" w14:paraId="2060B231" w14:textId="2D25290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D7889AD" w:rsidR="1D7889AD">
        <w:rPr>
          <w:noProof w:val="0"/>
          <w:sz w:val="24"/>
          <w:szCs w:val="24"/>
          <w:lang w:val="fr-FR"/>
        </w:rPr>
        <w:t xml:space="preserve">Qui </w:t>
      </w:r>
      <w:r w:rsidRPr="1D7889AD" w:rsidR="1D7889AD">
        <w:rPr>
          <w:noProof w:val="0"/>
          <w:sz w:val="24"/>
          <w:szCs w:val="24"/>
          <w:lang w:val="fr-FR"/>
        </w:rPr>
        <w:t>tombe</w:t>
      </w:r>
      <w:r w:rsidRPr="1D7889AD" w:rsidR="1D7889AD">
        <w:rPr>
          <w:noProof w:val="0"/>
          <w:sz w:val="24"/>
          <w:szCs w:val="24"/>
          <w:lang w:val="fr-FR"/>
        </w:rPr>
        <w:t xml:space="preserve"> </w:t>
      </w:r>
      <w:r w:rsidRPr="1D7889AD" w:rsidR="1D7889AD">
        <w:rPr>
          <w:noProof w:val="0"/>
          <w:sz w:val="24"/>
          <w:szCs w:val="24"/>
          <w:lang w:val="fr-FR"/>
        </w:rPr>
        <w:t>?</w:t>
      </w:r>
    </w:p>
    <w:p w:rsidR="1D7889AD" w:rsidP="1D7889AD" w:rsidRDefault="1D7889AD" w14:paraId="095ECEFD" w14:textId="4065BA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D7889AD" w:rsidR="1D7889AD">
        <w:rPr>
          <w:noProof w:val="0"/>
          <w:sz w:val="24"/>
          <w:szCs w:val="24"/>
          <w:lang w:val="fr-FR"/>
        </w:rPr>
        <w:t>Combien de pièces il y a dans ton appartement ?</w:t>
      </w:r>
    </w:p>
    <w:p w:rsidR="1D7889AD" w:rsidP="1D7889AD" w:rsidRDefault="1D7889AD" w14:paraId="4298CA4A" w14:textId="5612E9BC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1D7889AD" w:rsidR="1D7889AD">
        <w:rPr>
          <w:noProof w:val="0"/>
          <w:sz w:val="24"/>
          <w:szCs w:val="24"/>
          <w:lang w:val="fr-FR"/>
        </w:rPr>
        <w:t xml:space="preserve">Quelle est ta </w:t>
      </w:r>
      <w:r w:rsidRPr="1D7889AD" w:rsidR="1D7889AD">
        <w:rPr>
          <w:noProof w:val="0"/>
          <w:sz w:val="24"/>
          <w:szCs w:val="24"/>
          <w:lang w:val="fr-FR"/>
        </w:rPr>
        <w:t>pièce</w:t>
      </w:r>
      <w:r w:rsidRPr="1D7889AD" w:rsidR="1D7889AD">
        <w:rPr>
          <w:noProof w:val="0"/>
          <w:sz w:val="24"/>
          <w:szCs w:val="24"/>
          <w:lang w:val="fr-FR"/>
        </w:rPr>
        <w:t xml:space="preserve"> préférée ?</w:t>
      </w:r>
    </w:p>
    <w:p w:rsidR="1D7889AD" w:rsidP="1D7889AD" w:rsidRDefault="1D7889AD" w14:paraId="7B6FE64C" w14:textId="2810FD7D">
      <w:pPr>
        <w:pStyle w:val="Normal"/>
        <w:spacing w:line="360" w:lineRule="auto"/>
        <w:ind w:left="36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59AE6E"/>
  <w15:docId w15:val="{c6622af3-8a5e-49b7-a1ec-54f9ad0e88f3}"/>
  <w:rsids>
    <w:rsidRoot w:val="0959AE6E"/>
    <w:rsid w:val="0959AE6E"/>
    <w:rsid w:val="1D7889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f531269c5e24c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2019-11-09T16:00:31.8195791Z</dcterms:created>
  <dcterms:modified xsi:type="dcterms:W3CDTF">2019-11-09T16:13:45.2183102Z</dcterms:modified>
  <dc:creator>Tea Gverović</dc:creator>
  <lastModifiedBy>Tea Gverović</lastModifiedBy>
</coreProperties>
</file>